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7F7" w:rsidRDefault="008447F7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Технология 6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кл</w:t>
      </w:r>
      <w:proofErr w:type="spellEnd"/>
    </w:p>
    <w:p w:rsidR="00000000" w:rsidRPr="008447F7" w:rsidRDefault="008447F7">
      <w:pPr>
        <w:rPr>
          <w:rFonts w:ascii="Times New Roman" w:hAnsi="Times New Roman" w:cs="Times New Roman"/>
          <w:b/>
          <w:sz w:val="32"/>
          <w:szCs w:val="32"/>
        </w:rPr>
      </w:pPr>
      <w:r w:rsidRPr="008447F7">
        <w:rPr>
          <w:rFonts w:ascii="Times New Roman" w:hAnsi="Times New Roman" w:cs="Times New Roman"/>
          <w:b/>
          <w:sz w:val="32"/>
          <w:szCs w:val="32"/>
        </w:rPr>
        <w:t>Задание выполнить в тетради.</w:t>
      </w:r>
    </w:p>
    <w:p w:rsidR="008447F7" w:rsidRPr="008447F7" w:rsidRDefault="008447F7">
      <w:pPr>
        <w:rPr>
          <w:rFonts w:ascii="Times New Roman" w:hAnsi="Times New Roman" w:cs="Times New Roman"/>
          <w:i/>
          <w:sz w:val="32"/>
          <w:szCs w:val="32"/>
        </w:rPr>
      </w:pPr>
      <w:r w:rsidRPr="008447F7">
        <w:rPr>
          <w:rFonts w:ascii="Times New Roman" w:hAnsi="Times New Roman" w:cs="Times New Roman"/>
          <w:i/>
          <w:sz w:val="32"/>
          <w:szCs w:val="32"/>
        </w:rPr>
        <w:t>Подумать и ответить на вопросы:</w:t>
      </w:r>
    </w:p>
    <w:p w:rsidR="008447F7" w:rsidRPr="008447F7" w:rsidRDefault="008447F7">
      <w:pPr>
        <w:rPr>
          <w:rFonts w:ascii="Times New Roman" w:hAnsi="Times New Roman" w:cs="Times New Roman"/>
          <w:sz w:val="32"/>
          <w:szCs w:val="32"/>
        </w:rPr>
      </w:pPr>
      <w:r w:rsidRPr="008447F7">
        <w:rPr>
          <w:rFonts w:ascii="Times New Roman" w:hAnsi="Times New Roman" w:cs="Times New Roman"/>
          <w:sz w:val="32"/>
          <w:szCs w:val="32"/>
        </w:rPr>
        <w:t xml:space="preserve"> 1.</w:t>
      </w:r>
      <w:r>
        <w:rPr>
          <w:rFonts w:ascii="Times New Roman" w:hAnsi="Times New Roman" w:cs="Times New Roman"/>
          <w:sz w:val="32"/>
          <w:szCs w:val="32"/>
        </w:rPr>
        <w:t>Что может произойти</w:t>
      </w:r>
      <w:r w:rsidRPr="008447F7">
        <w:rPr>
          <w:rFonts w:ascii="Times New Roman" w:hAnsi="Times New Roman" w:cs="Times New Roman"/>
          <w:sz w:val="32"/>
          <w:szCs w:val="32"/>
        </w:rPr>
        <w:t>, если в горшке не будет сделан дренаж стока воды?</w:t>
      </w:r>
    </w:p>
    <w:p w:rsidR="008447F7" w:rsidRPr="008447F7" w:rsidRDefault="008447F7">
      <w:pPr>
        <w:rPr>
          <w:rFonts w:ascii="Times New Roman" w:hAnsi="Times New Roman" w:cs="Times New Roman"/>
          <w:sz w:val="32"/>
          <w:szCs w:val="32"/>
        </w:rPr>
      </w:pPr>
      <w:r w:rsidRPr="008447F7">
        <w:rPr>
          <w:rFonts w:ascii="Times New Roman" w:hAnsi="Times New Roman" w:cs="Times New Roman"/>
          <w:sz w:val="32"/>
          <w:szCs w:val="32"/>
        </w:rPr>
        <w:t xml:space="preserve">2.Почему нельзя пересаживать растение из маленького горшка сразу в очень </w:t>
      </w:r>
      <w:proofErr w:type="gramStart"/>
      <w:r w:rsidRPr="008447F7">
        <w:rPr>
          <w:rFonts w:ascii="Times New Roman" w:hAnsi="Times New Roman" w:cs="Times New Roman"/>
          <w:sz w:val="32"/>
          <w:szCs w:val="32"/>
        </w:rPr>
        <w:t>большой</w:t>
      </w:r>
      <w:proofErr w:type="gramEnd"/>
      <w:r w:rsidRPr="008447F7">
        <w:rPr>
          <w:rFonts w:ascii="Times New Roman" w:hAnsi="Times New Roman" w:cs="Times New Roman"/>
          <w:sz w:val="32"/>
          <w:szCs w:val="32"/>
        </w:rPr>
        <w:t>?</w:t>
      </w:r>
    </w:p>
    <w:p w:rsidR="008447F7" w:rsidRPr="008447F7" w:rsidRDefault="008447F7">
      <w:pPr>
        <w:rPr>
          <w:rFonts w:ascii="Times New Roman" w:hAnsi="Times New Roman" w:cs="Times New Roman"/>
          <w:sz w:val="32"/>
          <w:szCs w:val="32"/>
        </w:rPr>
      </w:pPr>
      <w:r w:rsidRPr="008447F7">
        <w:rPr>
          <w:rFonts w:ascii="Times New Roman" w:hAnsi="Times New Roman" w:cs="Times New Roman"/>
          <w:sz w:val="32"/>
          <w:szCs w:val="32"/>
        </w:rPr>
        <w:t>3. Почему после пересадки и перевалки растение на некоторое время нужно поставить в тень?</w:t>
      </w:r>
    </w:p>
    <w:p w:rsidR="008447F7" w:rsidRPr="008447F7" w:rsidRDefault="008447F7">
      <w:pPr>
        <w:rPr>
          <w:rFonts w:ascii="Times New Roman" w:hAnsi="Times New Roman" w:cs="Times New Roman"/>
          <w:sz w:val="32"/>
          <w:szCs w:val="32"/>
        </w:rPr>
      </w:pPr>
      <w:r w:rsidRPr="008447F7">
        <w:rPr>
          <w:rFonts w:ascii="Times New Roman" w:hAnsi="Times New Roman" w:cs="Times New Roman"/>
          <w:sz w:val="32"/>
          <w:szCs w:val="32"/>
        </w:rPr>
        <w:t>4. Вспомните уроки биологии и скажите, какими способами можно размножать комнатные растения.</w:t>
      </w:r>
    </w:p>
    <w:sectPr w:rsidR="008447F7" w:rsidRPr="008447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8447F7"/>
    <w:rsid w:val="008447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61</Words>
  <Characters>354</Characters>
  <Application>Microsoft Office Word</Application>
  <DocSecurity>0</DocSecurity>
  <Lines>2</Lines>
  <Paragraphs>1</Paragraphs>
  <ScaleCrop>false</ScaleCrop>
  <Company/>
  <LinksUpToDate>false</LinksUpToDate>
  <CharactersWithSpaces>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2021-09-29T05:42:00Z</dcterms:created>
  <dcterms:modified xsi:type="dcterms:W3CDTF">2021-09-29T05:47:00Z</dcterms:modified>
</cp:coreProperties>
</file>